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B4" w:rsidRPr="008A71CF" w:rsidRDefault="008A71CF" w:rsidP="008A71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Автоматизация звука</w:t>
      </w:r>
      <w:r w:rsidR="007D2B8E" w:rsidRPr="008A71CF">
        <w:rPr>
          <w:rFonts w:ascii="Times New Roman" w:hAnsi="Times New Roman" w:cs="Times New Roman"/>
          <w:sz w:val="28"/>
          <w:szCs w:val="28"/>
        </w:rPr>
        <w:t>.</w:t>
      </w:r>
    </w:p>
    <w:p w:rsidR="007D2B8E" w:rsidRPr="008A71CF" w:rsidRDefault="007D2B8E" w:rsidP="008A71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1CF">
        <w:rPr>
          <w:rFonts w:ascii="Times New Roman" w:hAnsi="Times New Roman" w:cs="Times New Roman"/>
          <w:sz w:val="28"/>
          <w:szCs w:val="28"/>
        </w:rPr>
        <w:t>Цель</w:t>
      </w:r>
      <w:r w:rsidR="008A71CF">
        <w:rPr>
          <w:rFonts w:ascii="Times New Roman" w:hAnsi="Times New Roman" w:cs="Times New Roman"/>
          <w:sz w:val="28"/>
          <w:szCs w:val="28"/>
        </w:rPr>
        <w:t xml:space="preserve"> </w:t>
      </w:r>
      <w:r w:rsidRPr="008A71CF">
        <w:rPr>
          <w:rFonts w:ascii="Times New Roman" w:hAnsi="Times New Roman" w:cs="Times New Roman"/>
          <w:sz w:val="28"/>
          <w:szCs w:val="28"/>
        </w:rPr>
        <w:t>-</w:t>
      </w:r>
      <w:r w:rsidR="008A71CF">
        <w:rPr>
          <w:rFonts w:ascii="Times New Roman" w:hAnsi="Times New Roman" w:cs="Times New Roman"/>
          <w:sz w:val="28"/>
          <w:szCs w:val="28"/>
        </w:rPr>
        <w:t xml:space="preserve"> </w:t>
      </w:r>
      <w:r w:rsidRPr="008A71CF">
        <w:rPr>
          <w:rFonts w:ascii="Times New Roman" w:hAnsi="Times New Roman" w:cs="Times New Roman"/>
          <w:sz w:val="28"/>
          <w:szCs w:val="28"/>
        </w:rPr>
        <w:t xml:space="preserve">добиться правильного произношения звука во фразовой речи, то есть в свободной, </w:t>
      </w:r>
      <w:r w:rsidR="005B178E" w:rsidRPr="008A71CF">
        <w:rPr>
          <w:rFonts w:ascii="Times New Roman" w:hAnsi="Times New Roman" w:cs="Times New Roman"/>
          <w:sz w:val="28"/>
          <w:szCs w:val="28"/>
        </w:rPr>
        <w:t>обычной.</w:t>
      </w:r>
    </w:p>
    <w:p w:rsidR="005B178E" w:rsidRPr="008A71CF" w:rsidRDefault="005B178E" w:rsidP="008A71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1CF">
        <w:rPr>
          <w:rFonts w:ascii="Times New Roman" w:hAnsi="Times New Roman" w:cs="Times New Roman"/>
          <w:sz w:val="28"/>
          <w:szCs w:val="28"/>
        </w:rPr>
        <w:t>Перед родителями стоит сложная задача - закрепить новый навык правильного произношения звука в речи скорее забыть  неправильное произношение.</w:t>
      </w:r>
    </w:p>
    <w:p w:rsidR="005B178E" w:rsidRPr="008A71CF" w:rsidRDefault="005B178E" w:rsidP="008A71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1CF">
        <w:rPr>
          <w:rFonts w:ascii="Times New Roman" w:hAnsi="Times New Roman" w:cs="Times New Roman"/>
          <w:sz w:val="28"/>
          <w:szCs w:val="28"/>
        </w:rPr>
        <w:t xml:space="preserve">Скорость введения звуков в речь индивидуальна. </w:t>
      </w:r>
      <w:r w:rsidR="0019364E" w:rsidRPr="008A71CF">
        <w:rPr>
          <w:rFonts w:ascii="Times New Roman" w:hAnsi="Times New Roman" w:cs="Times New Roman"/>
          <w:sz w:val="28"/>
          <w:szCs w:val="28"/>
        </w:rPr>
        <w:t>Зависит от разных факторов.</w:t>
      </w:r>
    </w:p>
    <w:p w:rsidR="0019364E" w:rsidRPr="008A71CF" w:rsidRDefault="0019364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1CF">
        <w:rPr>
          <w:rFonts w:ascii="Times New Roman" w:hAnsi="Times New Roman" w:cs="Times New Roman"/>
          <w:sz w:val="28"/>
          <w:szCs w:val="28"/>
        </w:rPr>
        <w:t xml:space="preserve">- от вида нарушения  </w:t>
      </w:r>
      <w:proofErr w:type="spellStart"/>
      <w:proofErr w:type="gramStart"/>
      <w:r w:rsidRPr="008A71CF">
        <w:rPr>
          <w:rFonts w:ascii="Times New Roman" w:hAnsi="Times New Roman" w:cs="Times New Roman"/>
          <w:sz w:val="28"/>
          <w:szCs w:val="28"/>
        </w:rPr>
        <w:t>нарушения</w:t>
      </w:r>
      <w:proofErr w:type="spellEnd"/>
      <w:proofErr w:type="gramEnd"/>
      <w:r w:rsidRPr="008A71CF">
        <w:rPr>
          <w:rFonts w:ascii="Times New Roman" w:hAnsi="Times New Roman" w:cs="Times New Roman"/>
          <w:sz w:val="28"/>
          <w:szCs w:val="28"/>
        </w:rPr>
        <w:t xml:space="preserve"> артикуляционной моторики</w:t>
      </w:r>
    </w:p>
    <w:p w:rsidR="0019364E" w:rsidRPr="008A71CF" w:rsidRDefault="0019364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1CF">
        <w:rPr>
          <w:rFonts w:ascii="Times New Roman" w:hAnsi="Times New Roman" w:cs="Times New Roman"/>
          <w:sz w:val="28"/>
          <w:szCs w:val="28"/>
        </w:rPr>
        <w:t>- от состояния фонематического слуха</w:t>
      </w:r>
    </w:p>
    <w:p w:rsidR="0019364E" w:rsidRPr="008A71CF" w:rsidRDefault="0019364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1CF">
        <w:rPr>
          <w:rFonts w:ascii="Times New Roman" w:hAnsi="Times New Roman" w:cs="Times New Roman"/>
          <w:sz w:val="28"/>
          <w:szCs w:val="28"/>
        </w:rPr>
        <w:t>- от состояния психических процессов</w:t>
      </w:r>
    </w:p>
    <w:p w:rsidR="0019364E" w:rsidRPr="008A71CF" w:rsidRDefault="0019364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1CF">
        <w:rPr>
          <w:rFonts w:ascii="Times New Roman" w:hAnsi="Times New Roman" w:cs="Times New Roman"/>
          <w:sz w:val="28"/>
          <w:szCs w:val="28"/>
        </w:rPr>
        <w:t>- системности состояния логопедических занятий</w:t>
      </w:r>
    </w:p>
    <w:p w:rsidR="0019364E" w:rsidRPr="008A71CF" w:rsidRDefault="0019364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1CF">
        <w:rPr>
          <w:rFonts w:ascii="Times New Roman" w:hAnsi="Times New Roman" w:cs="Times New Roman"/>
          <w:sz w:val="28"/>
          <w:szCs w:val="28"/>
        </w:rPr>
        <w:t>- вовлеченности  родителей в процесс.</w:t>
      </w:r>
      <w:r w:rsidR="008A71CF">
        <w:rPr>
          <w:rFonts w:ascii="Times New Roman" w:hAnsi="Times New Roman" w:cs="Times New Roman"/>
          <w:sz w:val="28"/>
          <w:szCs w:val="28"/>
        </w:rPr>
        <w:t xml:space="preserve"> Сами родители дол</w:t>
      </w:r>
      <w:r w:rsidRPr="008A71CF">
        <w:rPr>
          <w:rFonts w:ascii="Times New Roman" w:hAnsi="Times New Roman" w:cs="Times New Roman"/>
          <w:sz w:val="28"/>
          <w:szCs w:val="28"/>
        </w:rPr>
        <w:t>жны быть готовы к достаточно длительной психологической  подготовке не только ребенка, но и самих себя к занятиям с ним.</w:t>
      </w:r>
    </w:p>
    <w:p w:rsidR="0019364E" w:rsidRPr="008A71CF" w:rsidRDefault="0019364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64E" w:rsidRPr="008A71CF" w:rsidRDefault="0019364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64E" w:rsidRPr="008A71CF" w:rsidRDefault="0019364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78E" w:rsidRPr="008A71CF" w:rsidRDefault="005B178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78E" w:rsidRPr="008A71CF" w:rsidRDefault="005B178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D2B8E" w:rsidRPr="008A71CF" w:rsidRDefault="007D2B8E" w:rsidP="008A71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2B8E" w:rsidRPr="008A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28"/>
    <w:rsid w:val="0019364E"/>
    <w:rsid w:val="005B178E"/>
    <w:rsid w:val="007142B4"/>
    <w:rsid w:val="007D2B8E"/>
    <w:rsid w:val="008A71CF"/>
    <w:rsid w:val="00B7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2026-05-14T12:08:00Z</dcterms:created>
  <dcterms:modified xsi:type="dcterms:W3CDTF">2026-05-15T07:55:00Z</dcterms:modified>
</cp:coreProperties>
</file>